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8" w:rsidRDefault="00BA22D2">
      <w:pPr>
        <w:spacing w:before="50" w:after="220"/>
        <w:jc w:val="center"/>
        <w:outlineLvl w:val="1"/>
        <w:rPr>
          <w:rFonts w:ascii="Cuprum" w:hAnsi="Cuprum"/>
          <w:b/>
          <w:color w:val="333333"/>
          <w:sz w:val="45"/>
        </w:rPr>
      </w:pPr>
      <w:bookmarkStart w:id="0" w:name="_dx_frag_StartFragment"/>
      <w:bookmarkEnd w:id="0"/>
      <w:r>
        <w:rPr>
          <w:rFonts w:ascii="Cuprum" w:hAnsi="Cuprum"/>
          <w:b/>
          <w:color w:val="FF0000"/>
          <w:sz w:val="45"/>
        </w:rPr>
        <w:t>Музыка, как средство здоровье сбережения</w:t>
      </w:r>
    </w:p>
    <w:p w:rsidR="008F7E08" w:rsidRDefault="00BA22D2">
      <w:pPr>
        <w:spacing w:after="0"/>
        <w:jc w:val="both"/>
        <w:rPr>
          <w:rFonts w:ascii="Cuprum" w:hAnsi="Cuprum"/>
          <w:color w:val="333333"/>
          <w:sz w:val="27"/>
        </w:rPr>
      </w:pPr>
      <w:r>
        <w:rPr>
          <w:rFonts w:ascii="Tahoma" w:hAnsi="Tahoma"/>
          <w:color w:val="333333"/>
          <w:sz w:val="38"/>
        </w:rPr>
        <w:t xml:space="preserve">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Музыка,</w:t>
      </w:r>
      <w:r>
        <w:rPr>
          <w:rFonts w:ascii="Tahoma" w:hAnsi="Tahoma"/>
          <w:color w:val="333333"/>
          <w:sz w:val="42"/>
          <w:shd w:val="clear" w:color="auto" w:fill="FFFFFF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В.М. Бехтерев, подчеркивая эту особенность, доказал, что если установить механизм влияния музык</w:t>
      </w:r>
      <w:r>
        <w:rPr>
          <w:rFonts w:ascii="Tahoma" w:hAnsi="Tahoma"/>
          <w:color w:val="333333"/>
          <w:sz w:val="42"/>
          <w:shd w:val="clear" w:color="auto" w:fill="FFFFFF"/>
        </w:rPr>
        <w:t>и на организм, то можно вызвать или ослабить возбуждение.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</w:t>
      </w:r>
      <w:r>
        <w:rPr>
          <w:rFonts w:ascii="Tahoma" w:hAnsi="Tahoma"/>
          <w:color w:val="333333"/>
          <w:sz w:val="42"/>
          <w:shd w:val="clear" w:color="auto" w:fill="FFFFFF"/>
        </w:rPr>
        <w:t>ловека.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lastRenderedPageBreak/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>
        <w:rPr>
          <w:rFonts w:ascii="Tahoma" w:hAnsi="Tahoma"/>
          <w:color w:val="333333"/>
          <w:sz w:val="42"/>
          <w:shd w:val="clear" w:color="auto" w:fill="FFFFFF"/>
        </w:rPr>
        <w:t>поющих</w:t>
      </w:r>
      <w:proofErr w:type="gramEnd"/>
      <w:r>
        <w:rPr>
          <w:rFonts w:ascii="Tahoma" w:hAnsi="Tahoma"/>
          <w:color w:val="333333"/>
          <w:sz w:val="42"/>
          <w:shd w:val="clear" w:color="auto" w:fill="FFFFFF"/>
        </w:rPr>
        <w:t xml:space="preserve"> регулирует и углубляет дыхание. Музыкальный ритм движения улучшает осанку ребенка, координаци</w:t>
      </w:r>
      <w:r>
        <w:rPr>
          <w:rFonts w:ascii="Tahoma" w:hAnsi="Tahoma"/>
          <w:color w:val="333333"/>
          <w:sz w:val="42"/>
          <w:shd w:val="clear" w:color="auto" w:fill="FFFFFF"/>
        </w:rPr>
        <w:t>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 Музыка, сопровождая утреннюю гимнастику и физические занятия, а</w:t>
      </w:r>
      <w:r>
        <w:rPr>
          <w:rFonts w:ascii="Tahoma" w:hAnsi="Tahoma"/>
          <w:color w:val="333333"/>
          <w:sz w:val="42"/>
          <w:shd w:val="clear" w:color="auto" w:fill="FFFFFF"/>
        </w:rPr>
        <w:t>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</w:t>
      </w:r>
      <w:r>
        <w:rPr>
          <w:rFonts w:ascii="Tahoma" w:hAnsi="Tahoma"/>
          <w:color w:val="333333"/>
          <w:sz w:val="42"/>
          <w:shd w:val="clear" w:color="auto" w:fill="FFFFFF"/>
        </w:rPr>
        <w:t xml:space="preserve">тся легочная вентиляция, увеличивается амплитуда дыхательных движений. Так же развивается музыкальность у детей, эмоциональная </w:t>
      </w:r>
      <w:r>
        <w:rPr>
          <w:rFonts w:ascii="Tahoma" w:hAnsi="Tahoma"/>
          <w:color w:val="333333"/>
          <w:sz w:val="42"/>
          <w:shd w:val="clear" w:color="auto" w:fill="FFFFFF"/>
        </w:rPr>
        <w:lastRenderedPageBreak/>
        <w:t>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Так</w:t>
      </w:r>
      <w:r>
        <w:rPr>
          <w:rFonts w:ascii="Tahoma" w:hAnsi="Tahoma"/>
          <w:color w:val="333333"/>
          <w:sz w:val="42"/>
          <w:shd w:val="clear" w:color="auto" w:fill="FFFFFF"/>
        </w:rPr>
        <w:t>им образом, музык</w:t>
      </w:r>
      <w:proofErr w:type="gramStart"/>
      <w:r>
        <w:rPr>
          <w:rFonts w:ascii="Tahoma" w:hAnsi="Tahoma"/>
          <w:color w:val="333333"/>
          <w:sz w:val="42"/>
          <w:shd w:val="clear" w:color="auto" w:fill="FFFFFF"/>
        </w:rPr>
        <w:t>а–</w:t>
      </w:r>
      <w:proofErr w:type="gramEnd"/>
      <w:r>
        <w:rPr>
          <w:rFonts w:ascii="Tahoma" w:hAnsi="Tahoma"/>
          <w:color w:val="333333"/>
          <w:sz w:val="42"/>
          <w:shd w:val="clear" w:color="auto" w:fill="FFFFFF"/>
        </w:rPr>
        <w:t xml:space="preserve"> одно из доступных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О лечебной силе музыки свидетельствуют са</w:t>
      </w:r>
      <w:r>
        <w:rPr>
          <w:rFonts w:ascii="Tahoma" w:hAnsi="Tahoma"/>
          <w:color w:val="333333"/>
          <w:sz w:val="42"/>
          <w:shd w:val="clear" w:color="auto" w:fill="FFFFFF"/>
        </w:rPr>
        <w:t>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>Привычные виды музык</w:t>
      </w:r>
      <w:r>
        <w:rPr>
          <w:rFonts w:ascii="Tahoma" w:hAnsi="Tahoma"/>
          <w:color w:val="333333"/>
          <w:sz w:val="42"/>
          <w:shd w:val="clear" w:color="auto" w:fill="FFFFFF"/>
        </w:rPr>
        <w:t>альной деятельности, развивающие творческие способности и музыкальность ребенка, можно разнообразить с пользой для здоровья и дать  позитивный настрой на весь день.      </w:t>
      </w:r>
    </w:p>
    <w:p w:rsidR="008F7E08" w:rsidRDefault="00BA22D2">
      <w:pPr>
        <w:spacing w:after="300"/>
        <w:jc w:val="both"/>
        <w:rPr>
          <w:rFonts w:ascii="Tahoma" w:hAnsi="Tahoma"/>
          <w:color w:val="333333"/>
          <w:sz w:val="42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lastRenderedPageBreak/>
        <w:t>Слушание музыки и разучивание  песен можно перемежать с игровым массажем или пальчико</w:t>
      </w:r>
      <w:r>
        <w:rPr>
          <w:rFonts w:ascii="Tahoma" w:hAnsi="Tahoma"/>
          <w:color w:val="333333"/>
          <w:sz w:val="42"/>
          <w:shd w:val="clear" w:color="auto" w:fill="FFFFFF"/>
        </w:rPr>
        <w:t>вой игрой, все это является профилактикой простудных заболеваний. Речевые игры лучше сопровождать музыкально-</w:t>
      </w:r>
      <w:proofErr w:type="gramStart"/>
      <w:r>
        <w:rPr>
          <w:rFonts w:ascii="Tahoma" w:hAnsi="Tahoma"/>
          <w:color w:val="333333"/>
          <w:sz w:val="42"/>
          <w:shd w:val="clear" w:color="auto" w:fill="FFFFFF"/>
        </w:rPr>
        <w:t>ритмическими движениями</w:t>
      </w:r>
      <w:proofErr w:type="gramEnd"/>
      <w:r>
        <w:rPr>
          <w:rFonts w:ascii="Tahoma" w:hAnsi="Tahoma"/>
          <w:color w:val="333333"/>
          <w:sz w:val="42"/>
          <w:shd w:val="clear" w:color="auto" w:fill="FFFFFF"/>
        </w:rPr>
        <w:t>, игрой на детских музыкальных инструментах.</w:t>
      </w:r>
    </w:p>
    <w:p w:rsidR="008F7E08" w:rsidRDefault="00BA22D2">
      <w:pPr>
        <w:spacing w:after="300"/>
        <w:jc w:val="both"/>
        <w:rPr>
          <w:rFonts w:ascii="Cuprum" w:hAnsi="Cuprum"/>
          <w:color w:val="333333"/>
          <w:sz w:val="30"/>
          <w:shd w:val="clear" w:color="auto" w:fill="FFFFFF"/>
        </w:rPr>
      </w:pPr>
      <w:r>
        <w:rPr>
          <w:rFonts w:ascii="Tahoma" w:hAnsi="Tahoma"/>
          <w:color w:val="333333"/>
          <w:sz w:val="42"/>
          <w:shd w:val="clear" w:color="auto" w:fill="FFFFFF"/>
        </w:rPr>
        <w:t xml:space="preserve"> Предлагаю несколько игр и пальчиковую гимнастику, которые легко можно провести</w:t>
      </w:r>
      <w:r>
        <w:rPr>
          <w:rFonts w:ascii="Tahoma" w:hAnsi="Tahoma"/>
          <w:color w:val="333333"/>
          <w:sz w:val="42"/>
          <w:shd w:val="clear" w:color="auto" w:fill="FFFFFF"/>
        </w:rPr>
        <w:t xml:space="preserve"> самим дома.</w:t>
      </w:r>
    </w:p>
    <w:p w:rsidR="008F7E08" w:rsidRDefault="008F7E08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 w:rsidP="00BA22D2">
      <w:pPr>
        <w:jc w:val="right"/>
      </w:pPr>
      <w:r>
        <w:lastRenderedPageBreak/>
        <w:t>Приложение 1</w:t>
      </w:r>
    </w:p>
    <w:p w:rsidR="00BA22D2" w:rsidRDefault="00BA22D2" w:rsidP="00BA22D2">
      <w:pPr>
        <w:spacing w:after="0"/>
        <w:rPr>
          <w:sz w:val="32"/>
        </w:rPr>
      </w:pPr>
      <w:r>
        <w:rPr>
          <w:sz w:val="32"/>
        </w:rPr>
        <w:t xml:space="preserve">                           ИГРА СО СНЕЖКАМИ</w:t>
      </w:r>
    </w:p>
    <w:p w:rsidR="00BA22D2" w:rsidRDefault="00BA22D2" w:rsidP="00BA22D2">
      <w:pPr>
        <w:spacing w:after="0"/>
        <w:rPr>
          <w:sz w:val="32"/>
        </w:rPr>
      </w:pPr>
    </w:p>
    <w:p w:rsidR="00BA22D2" w:rsidRDefault="00BA22D2" w:rsidP="00BA22D2">
      <w:pPr>
        <w:spacing w:after="0" w:line="360" w:lineRule="auto"/>
        <w:rPr>
          <w:b/>
          <w:sz w:val="32"/>
        </w:rPr>
      </w:pPr>
      <w:r>
        <w:rPr>
          <w:b/>
          <w:sz w:val="32"/>
        </w:rPr>
        <w:t>Задачи:</w:t>
      </w:r>
    </w:p>
    <w:p w:rsidR="00BA22D2" w:rsidRDefault="00BA22D2" w:rsidP="00BA22D2">
      <w:pPr>
        <w:numPr>
          <w:ilvl w:val="0"/>
          <w:numId w:val="2"/>
        </w:numPr>
        <w:tabs>
          <w:tab w:val="left" w:pos="720"/>
        </w:tabs>
        <w:spacing w:line="360" w:lineRule="auto"/>
        <w:rPr>
          <w:sz w:val="32"/>
        </w:rPr>
      </w:pPr>
      <w:r>
        <w:rPr>
          <w:sz w:val="32"/>
        </w:rPr>
        <w:t>Развивать чувство ритма, чувство четкой пульсации</w:t>
      </w:r>
    </w:p>
    <w:p w:rsidR="00BA22D2" w:rsidRDefault="00BA22D2" w:rsidP="00BA22D2">
      <w:pPr>
        <w:numPr>
          <w:ilvl w:val="0"/>
          <w:numId w:val="2"/>
        </w:numPr>
        <w:tabs>
          <w:tab w:val="left" w:pos="720"/>
        </w:tabs>
        <w:spacing w:line="360" w:lineRule="auto"/>
        <w:rPr>
          <w:sz w:val="32"/>
        </w:rPr>
      </w:pPr>
      <w:r>
        <w:rPr>
          <w:sz w:val="32"/>
        </w:rPr>
        <w:t>Добиваться синхронности исполнения.</w:t>
      </w:r>
    </w:p>
    <w:p w:rsidR="00BA22D2" w:rsidRDefault="00BA22D2" w:rsidP="00BA22D2">
      <w:pPr>
        <w:spacing w:after="0"/>
        <w:ind w:left="360"/>
        <w:rPr>
          <w:sz w:val="32"/>
        </w:rPr>
      </w:pPr>
    </w:p>
    <w:p w:rsidR="00BA22D2" w:rsidRDefault="00BA22D2" w:rsidP="00BA22D2">
      <w:pPr>
        <w:spacing w:after="0"/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Раз, два, три, четыре,</w:t>
      </w:r>
    </w:p>
    <w:p w:rsidR="00BA22D2" w:rsidRDefault="00BA22D2" w:rsidP="00BA22D2">
      <w:pPr>
        <w:spacing w:after="0"/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Мы с тобой снежок  слепили.</w:t>
      </w:r>
    </w:p>
    <w:p w:rsidR="00BA22D2" w:rsidRDefault="00BA22D2" w:rsidP="00BA22D2">
      <w:pPr>
        <w:spacing w:after="0"/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Круглый, крепкий, очень гладкий</w:t>
      </w:r>
    </w:p>
    <w:p w:rsidR="00BA22D2" w:rsidRDefault="00BA22D2" w:rsidP="00BA22D2">
      <w:pPr>
        <w:spacing w:after="0"/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И совсем-совсем не сладкий.</w:t>
      </w:r>
    </w:p>
    <w:p w:rsidR="00BA22D2" w:rsidRDefault="00BA22D2" w:rsidP="00BA22D2">
      <w:pPr>
        <w:spacing w:after="0"/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Раз – подбросим,</w:t>
      </w:r>
      <w:r>
        <w:rPr>
          <w:rFonts w:ascii="Comic Sans MS" w:hAnsi="Comic Sans MS"/>
          <w:sz w:val="32"/>
        </w:rPr>
        <w:br/>
        <w:t>Два – поймаем,</w:t>
      </w:r>
      <w:r>
        <w:rPr>
          <w:rFonts w:ascii="Comic Sans MS" w:hAnsi="Comic Sans MS"/>
          <w:sz w:val="32"/>
        </w:rPr>
        <w:br/>
        <w:t>Тр</w:t>
      </w:r>
      <w:proofErr w:type="gramStart"/>
      <w:r>
        <w:rPr>
          <w:rFonts w:ascii="Comic Sans MS" w:hAnsi="Comic Sans MS"/>
          <w:sz w:val="32"/>
        </w:rPr>
        <w:t>и-</w:t>
      </w:r>
      <w:proofErr w:type="gramEnd"/>
      <w:r>
        <w:rPr>
          <w:rFonts w:ascii="Comic Sans MS" w:hAnsi="Comic Sans MS"/>
          <w:sz w:val="32"/>
        </w:rPr>
        <w:t xml:space="preserve"> уроним</w:t>
      </w:r>
    </w:p>
    <w:p w:rsidR="00BA22D2" w:rsidRDefault="00BA22D2" w:rsidP="00BA22D2">
      <w:pPr>
        <w:spacing w:after="0"/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И …сломаем</w:t>
      </w:r>
    </w:p>
    <w:p w:rsidR="00BA22D2" w:rsidRDefault="00BA22D2" w:rsidP="00BA22D2">
      <w:pPr>
        <w:spacing w:after="0"/>
        <w:rPr>
          <w:rFonts w:ascii="Comic Sans MS" w:hAnsi="Comic Sans MS"/>
          <w:sz w:val="32"/>
        </w:rPr>
      </w:pPr>
    </w:p>
    <w:p w:rsidR="00BA22D2" w:rsidRDefault="00BA22D2" w:rsidP="00BA22D2">
      <w:pPr>
        <w:spacing w:after="0"/>
        <w:rPr>
          <w:rFonts w:ascii="Comic Sans MS" w:hAnsi="Comic Sans MS"/>
          <w:sz w:val="32"/>
        </w:rPr>
      </w:pPr>
    </w:p>
    <w:p w:rsidR="00BA22D2" w:rsidRDefault="00BA22D2" w:rsidP="00BA22D2">
      <w:pPr>
        <w:spacing w:after="0"/>
        <w:rPr>
          <w:rFonts w:ascii="Comic Sans MS" w:hAnsi="Comic Sans MS"/>
          <w:sz w:val="32"/>
        </w:rPr>
      </w:pPr>
      <w:r>
        <w:rPr>
          <w:sz w:val="32"/>
        </w:rPr>
        <w:t>Дети с родителями выполняют движения по тексту, стараясь выполнять и говорить текст синхронно</w:t>
      </w:r>
      <w:r>
        <w:rPr>
          <w:rFonts w:ascii="Comic Sans MS" w:hAnsi="Comic Sans MS"/>
          <w:sz w:val="32"/>
        </w:rPr>
        <w:t>.</w:t>
      </w:r>
    </w:p>
    <w:p w:rsidR="00BA22D2" w:rsidRDefault="00BA22D2" w:rsidP="00BA22D2">
      <w:pPr>
        <w:spacing w:after="0"/>
        <w:rPr>
          <w:rFonts w:ascii="Comic Sans MS" w:hAnsi="Comic Sans MS"/>
          <w:sz w:val="32"/>
        </w:rPr>
      </w:pPr>
    </w:p>
    <w:p w:rsidR="00BA22D2" w:rsidRDefault="00BA22D2" w:rsidP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 w:rsidP="00BA22D2">
      <w:pPr>
        <w:jc w:val="right"/>
      </w:pPr>
      <w:r>
        <w:lastRenderedPageBreak/>
        <w:t>Приложение 2</w:t>
      </w:r>
    </w:p>
    <w:p w:rsidR="00BA22D2" w:rsidRDefault="00BA22D2"/>
    <w:p w:rsidR="00BA22D2" w:rsidRDefault="00BA22D2" w:rsidP="00BA22D2">
      <w:pPr>
        <w:rPr>
          <w:sz w:val="28"/>
        </w:rPr>
      </w:pPr>
      <w:r>
        <w:rPr>
          <w:sz w:val="28"/>
        </w:rPr>
        <w:t xml:space="preserve">                                  КАК-ТО МЫ В ЛЕСУ ГУЛЯЛИ</w:t>
      </w:r>
    </w:p>
    <w:p w:rsidR="00BA22D2" w:rsidRDefault="00BA22D2" w:rsidP="00BA22D2">
      <w:pPr>
        <w:spacing w:after="0"/>
        <w:rPr>
          <w:i/>
          <w:sz w:val="28"/>
        </w:rPr>
      </w:pPr>
      <w:r>
        <w:rPr>
          <w:i/>
          <w:sz w:val="28"/>
        </w:rPr>
        <w:t xml:space="preserve">                           Музыкальная подвижная  игра</w:t>
      </w:r>
    </w:p>
    <w:p w:rsidR="00BA22D2" w:rsidRDefault="00BA22D2" w:rsidP="00BA22D2">
      <w:pPr>
        <w:spacing w:after="0"/>
        <w:rPr>
          <w:i/>
          <w:sz w:val="28"/>
        </w:rPr>
      </w:pPr>
      <w:r>
        <w:rPr>
          <w:i/>
          <w:sz w:val="28"/>
        </w:rPr>
        <w:t xml:space="preserve">                                           Средний возраст</w:t>
      </w:r>
    </w:p>
    <w:p w:rsidR="00BA22D2" w:rsidRDefault="00BA22D2" w:rsidP="00BA22D2">
      <w:pPr>
        <w:rPr>
          <w:sz w:val="28"/>
        </w:rPr>
      </w:pPr>
    </w:p>
    <w:p w:rsidR="00BA22D2" w:rsidRDefault="00BA22D2" w:rsidP="00BA22D2">
      <w:pPr>
        <w:rPr>
          <w:sz w:val="28"/>
        </w:rPr>
      </w:pPr>
      <w:r>
        <w:rPr>
          <w:b/>
          <w:i/>
          <w:sz w:val="28"/>
        </w:rPr>
        <w:t>Задачи:</w:t>
      </w:r>
      <w:r>
        <w:rPr>
          <w:sz w:val="28"/>
        </w:rPr>
        <w:t xml:space="preserve"> Учить соблюдать правила игры. </w:t>
      </w:r>
    </w:p>
    <w:p w:rsidR="00BA22D2" w:rsidRDefault="00BA22D2" w:rsidP="00BA22D2">
      <w:pPr>
        <w:rPr>
          <w:sz w:val="28"/>
        </w:rPr>
      </w:pPr>
      <w:r>
        <w:rPr>
          <w:sz w:val="28"/>
        </w:rPr>
        <w:t>Развивать умение четко выполнять движения.</w:t>
      </w:r>
    </w:p>
    <w:p w:rsidR="00BA22D2" w:rsidRDefault="00BA22D2" w:rsidP="00BA22D2">
      <w:pPr>
        <w:rPr>
          <w:sz w:val="28"/>
        </w:rPr>
      </w:pPr>
      <w:r>
        <w:rPr>
          <w:sz w:val="28"/>
        </w:rPr>
        <w:t>Развивать ритмический слух, внимание, выдержку</w:t>
      </w:r>
    </w:p>
    <w:p w:rsidR="00BA22D2" w:rsidRDefault="00BA22D2" w:rsidP="00BA22D2">
      <w:pPr>
        <w:rPr>
          <w:sz w:val="28"/>
        </w:rPr>
      </w:pPr>
    </w:p>
    <w:p w:rsidR="00BA22D2" w:rsidRDefault="00BA22D2" w:rsidP="00BA22D2">
      <w:pPr>
        <w:rPr>
          <w:sz w:val="28"/>
        </w:rPr>
      </w:pPr>
      <w:r>
        <w:rPr>
          <w:b/>
          <w:sz w:val="28"/>
        </w:rPr>
        <w:t>Ход игры:</w:t>
      </w:r>
      <w:r>
        <w:rPr>
          <w:sz w:val="28"/>
        </w:rPr>
        <w:t xml:space="preserve"> Как-то мы в лесу гуляли, и медведя увидали.</w:t>
      </w:r>
    </w:p>
    <w:p w:rsidR="00BA22D2" w:rsidRDefault="00BA22D2" w:rsidP="00BA22D2">
      <w:pPr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дем по кругу хороводом)</w:t>
      </w:r>
    </w:p>
    <w:p w:rsidR="00BA22D2" w:rsidRDefault="00BA22D2" w:rsidP="00BA22D2">
      <w:pPr>
        <w:rPr>
          <w:sz w:val="28"/>
        </w:rPr>
      </w:pPr>
      <w:r>
        <w:rPr>
          <w:sz w:val="28"/>
        </w:rPr>
        <w:t>Он под деревом сидит и тихонечко храпит.</w:t>
      </w:r>
    </w:p>
    <w:p w:rsidR="00BA22D2" w:rsidRDefault="00BA22D2" w:rsidP="00BA22D2">
      <w:pPr>
        <w:rPr>
          <w:i/>
          <w:sz w:val="28"/>
        </w:rPr>
      </w:pPr>
      <w:r>
        <w:rPr>
          <w:i/>
          <w:sz w:val="28"/>
        </w:rPr>
        <w:t>(присаживаемся на корточки, руки под голову)</w:t>
      </w:r>
    </w:p>
    <w:p w:rsidR="00BA22D2" w:rsidRDefault="00BA22D2" w:rsidP="00BA22D2">
      <w:pPr>
        <w:rPr>
          <w:sz w:val="28"/>
        </w:rPr>
      </w:pPr>
      <w:r>
        <w:rPr>
          <w:sz w:val="28"/>
        </w:rPr>
        <w:t>Мы вокруг него ходили, косолапого будили.</w:t>
      </w:r>
    </w:p>
    <w:p w:rsidR="00BA22D2" w:rsidRDefault="00BA22D2" w:rsidP="00BA22D2">
      <w:pPr>
        <w:rPr>
          <w:i/>
          <w:sz w:val="28"/>
        </w:rPr>
      </w:pPr>
      <w:r>
        <w:rPr>
          <w:i/>
          <w:sz w:val="28"/>
        </w:rPr>
        <w:t>(сходимся и расходимся высоким шагом)</w:t>
      </w:r>
    </w:p>
    <w:p w:rsidR="00BA22D2" w:rsidRDefault="00BA22D2" w:rsidP="00BA22D2">
      <w:pPr>
        <w:rPr>
          <w:sz w:val="28"/>
        </w:rPr>
      </w:pPr>
      <w:r>
        <w:rPr>
          <w:sz w:val="28"/>
        </w:rPr>
        <w:t xml:space="preserve">«Ну-ка, </w:t>
      </w:r>
      <w:proofErr w:type="spellStart"/>
      <w:r>
        <w:rPr>
          <w:sz w:val="28"/>
        </w:rPr>
        <w:t>м</w:t>
      </w:r>
      <w:r>
        <w:rPr>
          <w:sz w:val="28"/>
        </w:rPr>
        <w:t>ишенька</w:t>
      </w:r>
      <w:proofErr w:type="spellEnd"/>
      <w:r>
        <w:rPr>
          <w:sz w:val="28"/>
        </w:rPr>
        <w:t>, вставай, нас скорее догоняй!»</w:t>
      </w:r>
    </w:p>
    <w:p w:rsidR="00BA22D2" w:rsidRDefault="00BA22D2" w:rsidP="00BA22D2">
      <w:pPr>
        <w:rPr>
          <w:sz w:val="28"/>
        </w:rPr>
      </w:pPr>
      <w:r>
        <w:rPr>
          <w:i/>
          <w:sz w:val="28"/>
        </w:rPr>
        <w:t>(ритмичные хлопки в ладоши, затем «догонялки»)</w:t>
      </w:r>
    </w:p>
    <w:p w:rsidR="00BA22D2" w:rsidRDefault="00BA22D2" w:rsidP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 w:rsidP="00BA22D2">
      <w:pPr>
        <w:jc w:val="right"/>
      </w:pPr>
      <w:r>
        <w:lastRenderedPageBreak/>
        <w:t>Приложение 3</w:t>
      </w:r>
    </w:p>
    <w:p w:rsidR="00BA22D2" w:rsidRDefault="00BA22D2"/>
    <w:p w:rsidR="00BA22D2" w:rsidRDefault="00BA22D2" w:rsidP="00BA22D2">
      <w:pPr>
        <w:rPr>
          <w:sz w:val="28"/>
        </w:rPr>
      </w:pPr>
      <w:r>
        <w:rPr>
          <w:sz w:val="28"/>
        </w:rPr>
        <w:t xml:space="preserve">              ДОБРЫЙ ДЕНЬ</w:t>
      </w:r>
    </w:p>
    <w:p w:rsidR="00BA22D2" w:rsidRDefault="00BA22D2" w:rsidP="00BA22D2">
      <w:pPr>
        <w:rPr>
          <w:i/>
          <w:sz w:val="28"/>
        </w:rPr>
      </w:pPr>
      <w:r>
        <w:rPr>
          <w:i/>
          <w:sz w:val="28"/>
        </w:rPr>
        <w:t xml:space="preserve">   Упражнение-приветствие</w:t>
      </w:r>
    </w:p>
    <w:p w:rsidR="00BA22D2" w:rsidRDefault="00BA22D2" w:rsidP="00BA22D2">
      <w:pPr>
        <w:rPr>
          <w:i/>
          <w:sz w:val="28"/>
        </w:rPr>
      </w:pPr>
      <w:r>
        <w:rPr>
          <w:sz w:val="28"/>
        </w:rPr>
        <w:t>Добрый, добрый, добрый день,</w:t>
      </w:r>
      <w:r>
        <w:rPr>
          <w:sz w:val="28"/>
        </w:rPr>
        <w:br/>
        <w:t>Добрый день, добрый день</w:t>
      </w:r>
      <w:r>
        <w:rPr>
          <w:sz w:val="28"/>
        </w:rPr>
        <w:br/>
        <w:t>Нам здороваться не лень,                                                                                                             Нам совсем не лень.</w:t>
      </w:r>
      <w:r>
        <w:rPr>
          <w:sz w:val="28"/>
        </w:rPr>
        <w:br/>
      </w:r>
      <w:r>
        <w:rPr>
          <w:i/>
          <w:sz w:val="28"/>
        </w:rPr>
        <w:t xml:space="preserve">На окончании фразы - найти себе пару                                                                                                                                 и встать лицом 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друг</w:t>
      </w:r>
      <w:proofErr w:type="gramEnd"/>
      <w:r>
        <w:rPr>
          <w:i/>
          <w:sz w:val="28"/>
        </w:rPr>
        <w:t xml:space="preserve"> другу. Теперь                                                                                                                                       здороваемся по слогам:</w:t>
      </w:r>
      <w:r>
        <w:rPr>
          <w:i/>
          <w:sz w:val="28"/>
        </w:rPr>
        <w:br/>
        <w:t>здрав-</w:t>
      </w:r>
      <w:proofErr w:type="spellStart"/>
      <w:r>
        <w:rPr>
          <w:i/>
          <w:sz w:val="28"/>
        </w:rPr>
        <w:t>ству</w:t>
      </w:r>
      <w:proofErr w:type="spellEnd"/>
      <w:r>
        <w:rPr>
          <w:i/>
          <w:sz w:val="28"/>
        </w:rPr>
        <w:t xml:space="preserve">-те! при этом на каждый                                                                                             слог </w:t>
      </w:r>
      <w:proofErr w:type="gramStart"/>
      <w:r>
        <w:rPr>
          <w:i/>
          <w:sz w:val="28"/>
        </w:rPr>
        <w:t>выполняем</w:t>
      </w:r>
      <w:proofErr w:type="gramEnd"/>
      <w:r>
        <w:rPr>
          <w:i/>
          <w:sz w:val="28"/>
        </w:rPr>
        <w:t xml:space="preserve"> какое либо движение,                                                                        например:</w:t>
      </w:r>
      <w:r>
        <w:rPr>
          <w:sz w:val="28"/>
        </w:rPr>
        <w:br/>
        <w:t xml:space="preserve">здрав! - </w:t>
      </w:r>
      <w:r>
        <w:rPr>
          <w:i/>
          <w:sz w:val="28"/>
        </w:rPr>
        <w:t>дотронулись до головы</w:t>
      </w:r>
      <w:r>
        <w:rPr>
          <w:sz w:val="28"/>
        </w:rPr>
        <w:br/>
      </w:r>
      <w:proofErr w:type="spellStart"/>
      <w:r>
        <w:rPr>
          <w:sz w:val="28"/>
        </w:rPr>
        <w:t>ствуй</w:t>
      </w:r>
      <w:proofErr w:type="spellEnd"/>
      <w:r>
        <w:rPr>
          <w:sz w:val="28"/>
        </w:rPr>
        <w:t xml:space="preserve">!- </w:t>
      </w:r>
      <w:r>
        <w:rPr>
          <w:i/>
          <w:sz w:val="28"/>
        </w:rPr>
        <w:t>дотронулись до носа!</w:t>
      </w:r>
      <w:r>
        <w:rPr>
          <w:sz w:val="28"/>
        </w:rPr>
        <w:br/>
        <w:t xml:space="preserve">те! - </w:t>
      </w:r>
      <w:r>
        <w:rPr>
          <w:i/>
          <w:sz w:val="28"/>
        </w:rPr>
        <w:t>хлопнули в ладоши!</w:t>
      </w:r>
    </w:p>
    <w:p w:rsidR="00BA22D2" w:rsidRDefault="00BA22D2" w:rsidP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/>
    <w:p w:rsidR="00BA22D2" w:rsidRDefault="00BA22D2" w:rsidP="00BA22D2">
      <w:pPr>
        <w:jc w:val="right"/>
      </w:pPr>
      <w:r>
        <w:lastRenderedPageBreak/>
        <w:t>Приложение 4</w:t>
      </w:r>
    </w:p>
    <w:p w:rsidR="00BA22D2" w:rsidRDefault="00BA22D2" w:rsidP="00BA22D2">
      <w:pPr>
        <w:rPr>
          <w:b/>
          <w:sz w:val="28"/>
        </w:rPr>
      </w:pPr>
      <w:r>
        <w:rPr>
          <w:b/>
          <w:sz w:val="28"/>
        </w:rPr>
        <w:t xml:space="preserve">              Массаж в парах «</w:t>
      </w:r>
      <w:proofErr w:type="spellStart"/>
      <w:r>
        <w:rPr>
          <w:b/>
          <w:sz w:val="28"/>
        </w:rPr>
        <w:t>Паучина</w:t>
      </w:r>
      <w:proofErr w:type="spellEnd"/>
      <w:r>
        <w:rPr>
          <w:b/>
          <w:sz w:val="28"/>
        </w:rPr>
        <w:t>»</w:t>
      </w:r>
    </w:p>
    <w:p w:rsidR="00BA22D2" w:rsidRDefault="00BA22D2" w:rsidP="00BA22D2">
      <w:pPr>
        <w:rPr>
          <w:i/>
          <w:sz w:val="28"/>
        </w:rPr>
      </w:pPr>
      <w:r>
        <w:rPr>
          <w:i/>
          <w:sz w:val="28"/>
        </w:rPr>
        <w:t xml:space="preserve"> рисуем пальчиком по спинке друг другу </w:t>
      </w:r>
    </w:p>
    <w:p w:rsidR="00BA22D2" w:rsidRDefault="00BA22D2" w:rsidP="00BA22D2">
      <w:pPr>
        <w:rPr>
          <w:b/>
          <w:sz w:val="28"/>
        </w:rPr>
      </w:pPr>
    </w:p>
    <w:p w:rsidR="00BA22D2" w:rsidRDefault="00BA22D2" w:rsidP="00BA22D2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Пау-паучина</w:t>
      </w:r>
      <w:proofErr w:type="spellEnd"/>
      <w:r>
        <w:rPr>
          <w:sz w:val="28"/>
        </w:rPr>
        <w:t xml:space="preserve"> паутину шил.</w:t>
      </w:r>
    </w:p>
    <w:p w:rsidR="00BA22D2" w:rsidRDefault="00BA22D2" w:rsidP="00BA22D2">
      <w:pPr>
        <w:spacing w:after="0" w:line="360" w:lineRule="auto"/>
        <w:rPr>
          <w:i/>
          <w:sz w:val="28"/>
        </w:rPr>
      </w:pPr>
      <w:r>
        <w:rPr>
          <w:i/>
          <w:sz w:val="28"/>
        </w:rPr>
        <w:t>(рисуем спираль)</w:t>
      </w:r>
    </w:p>
    <w:p w:rsidR="00BA22D2" w:rsidRDefault="00BA22D2" w:rsidP="00BA22D2">
      <w:pPr>
        <w:spacing w:after="0" w:line="360" w:lineRule="auto"/>
        <w:rPr>
          <w:sz w:val="28"/>
        </w:rPr>
      </w:pPr>
      <w:r>
        <w:rPr>
          <w:sz w:val="28"/>
        </w:rPr>
        <w:t>Вдруг закапал дождик.</w:t>
      </w:r>
    </w:p>
    <w:p w:rsidR="00BA22D2" w:rsidRDefault="00BA22D2" w:rsidP="00BA22D2">
      <w:pPr>
        <w:spacing w:after="0" w:line="360" w:lineRule="auto"/>
        <w:rPr>
          <w:i/>
          <w:sz w:val="28"/>
        </w:rPr>
      </w:pPr>
      <w:r>
        <w:rPr>
          <w:i/>
          <w:sz w:val="28"/>
        </w:rPr>
        <w:t>(стучим пальчиками по спине)</w:t>
      </w:r>
    </w:p>
    <w:p w:rsidR="00BA22D2" w:rsidRDefault="00BA22D2" w:rsidP="00BA22D2">
      <w:pPr>
        <w:spacing w:after="0" w:line="360" w:lineRule="auto"/>
        <w:rPr>
          <w:sz w:val="28"/>
        </w:rPr>
      </w:pPr>
      <w:r>
        <w:rPr>
          <w:sz w:val="28"/>
        </w:rPr>
        <w:t>Паутину смыл.</w:t>
      </w:r>
    </w:p>
    <w:p w:rsidR="00BA22D2" w:rsidRDefault="00BA22D2" w:rsidP="00BA22D2">
      <w:pPr>
        <w:spacing w:after="0" w:line="360" w:lineRule="auto"/>
        <w:rPr>
          <w:i/>
          <w:sz w:val="28"/>
        </w:rPr>
      </w:pPr>
      <w:r>
        <w:rPr>
          <w:i/>
          <w:sz w:val="28"/>
        </w:rPr>
        <w:t>(поглаживание руками)</w:t>
      </w:r>
    </w:p>
    <w:p w:rsidR="00BA22D2" w:rsidRDefault="00BA22D2" w:rsidP="00BA22D2">
      <w:pPr>
        <w:spacing w:after="0" w:line="360" w:lineRule="auto"/>
        <w:rPr>
          <w:sz w:val="28"/>
        </w:rPr>
      </w:pPr>
      <w:r>
        <w:rPr>
          <w:sz w:val="28"/>
        </w:rPr>
        <w:t>Выглянуло солнце (кулачками печатаем)</w:t>
      </w:r>
    </w:p>
    <w:p w:rsidR="00BA22D2" w:rsidRDefault="00BA22D2" w:rsidP="00BA22D2">
      <w:pPr>
        <w:spacing w:after="0" w:line="360" w:lineRule="auto"/>
        <w:rPr>
          <w:sz w:val="28"/>
        </w:rPr>
      </w:pPr>
      <w:r>
        <w:rPr>
          <w:sz w:val="28"/>
        </w:rPr>
        <w:t xml:space="preserve"> стало припекать.</w:t>
      </w:r>
    </w:p>
    <w:p w:rsidR="00BA22D2" w:rsidRDefault="00BA22D2" w:rsidP="00BA22D2">
      <w:pPr>
        <w:spacing w:after="0" w:line="360" w:lineRule="auto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рисуем лучики)</w:t>
      </w:r>
    </w:p>
    <w:p w:rsidR="00BA22D2" w:rsidRDefault="00BA22D2" w:rsidP="00BA22D2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Паучина</w:t>
      </w:r>
      <w:proofErr w:type="spellEnd"/>
      <w:r>
        <w:rPr>
          <w:sz w:val="28"/>
        </w:rPr>
        <w:t xml:space="preserve"> начал все плести опять.</w:t>
      </w:r>
    </w:p>
    <w:p w:rsidR="00BA22D2" w:rsidRDefault="00BA22D2" w:rsidP="00BA22D2">
      <w:pPr>
        <w:spacing w:after="0" w:line="360" w:lineRule="auto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рисуем спираль)</w:t>
      </w:r>
    </w:p>
    <w:p w:rsidR="00BA22D2" w:rsidRDefault="00BA22D2" w:rsidP="00BA22D2"/>
    <w:p w:rsidR="00BA22D2" w:rsidRDefault="00BA22D2" w:rsidP="00BA22D2"/>
    <w:p w:rsidR="00BA22D2" w:rsidRDefault="00BA22D2" w:rsidP="00BA22D2"/>
    <w:p w:rsidR="00BA22D2" w:rsidRDefault="00BA22D2" w:rsidP="00BA22D2"/>
    <w:p w:rsidR="00BA22D2" w:rsidRDefault="00BA22D2" w:rsidP="00BA22D2"/>
    <w:p w:rsidR="00BA22D2" w:rsidRDefault="00BA22D2" w:rsidP="00BA22D2"/>
    <w:p w:rsidR="00BA22D2" w:rsidRDefault="00BA22D2">
      <w:bookmarkStart w:id="1" w:name="_GoBack"/>
      <w:bookmarkEnd w:id="1"/>
    </w:p>
    <w:sectPr w:rsidR="00BA22D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E84"/>
    <w:multiLevelType w:val="hybridMultilevel"/>
    <w:tmpl w:val="C598FE82"/>
    <w:lvl w:ilvl="0" w:tplc="50076256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26604686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2E7E6BC4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0C5A0A8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3B8408DD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2887FE58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22BF5B0A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2ACE043A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30609471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53134B99"/>
    <w:multiLevelType w:val="hybridMultilevel"/>
    <w:tmpl w:val="3EEA20C4"/>
    <w:lvl w:ilvl="0" w:tplc="72A1CA6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2D4C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C755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1C6A8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A908C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2B039A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A4B0D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58FD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E969B3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E08"/>
    <w:rsid w:val="008F7E08"/>
    <w:rsid w:val="00B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4506</Characters>
  <Application>Microsoft Office Word</Application>
  <DocSecurity>0</DocSecurity>
  <Lines>37</Lines>
  <Paragraphs>10</Paragraphs>
  <ScaleCrop>false</ScaleCrop>
  <Company>XTreme.ws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Zukarimo@live.ru</cp:lastModifiedBy>
  <cp:revision>3</cp:revision>
  <dcterms:created xsi:type="dcterms:W3CDTF">2020-09-11T10:37:00Z</dcterms:created>
  <dcterms:modified xsi:type="dcterms:W3CDTF">2020-09-11T10:40:00Z</dcterms:modified>
</cp:coreProperties>
</file>